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AC" w:rsidRPr="00556F40" w:rsidRDefault="008F7C13" w:rsidP="001958C2">
      <w:pPr>
        <w:ind w:firstLine="720"/>
        <w:jc w:val="center"/>
        <w:rPr>
          <w:b/>
          <w:i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6870" cy="731520"/>
            <wp:effectExtent l="0" t="0" r="5715" b="0"/>
            <wp:docPr id="2" name="Picture 2" descr="C:\Users\Shannon Jacovino\AppData\Local\Microsoft\Windows\INetCache\Content.Outlook\PT14PVKA\903546_529140160479848_11880525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 Jacovino\AppData\Local\Microsoft\Windows\INetCache\Content.Outlook\PT14PVKA\903546_529140160479848_118805258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F40" w:rsidRPr="00556F40">
        <w:rPr>
          <w:b/>
          <w:i/>
          <w:noProof/>
          <w:color w:val="E36C0A" w:themeColor="accent6" w:themeShade="BF"/>
          <w:sz w:val="36"/>
          <w:szCs w:val="36"/>
        </w:rPr>
        <w:t>Families for Families</w:t>
      </w:r>
      <w:r w:rsidR="001958C2">
        <w:rPr>
          <w:b/>
          <w:i/>
          <w:noProof/>
          <w:color w:val="E36C0A" w:themeColor="accent6" w:themeShade="BF"/>
          <w:sz w:val="36"/>
          <w:szCs w:val="36"/>
        </w:rPr>
        <w:t xml:space="preserve">   </w:t>
      </w:r>
      <w:r w:rsidR="003644C9">
        <w:rPr>
          <w:b/>
          <w:i/>
          <w:noProof/>
          <w:color w:val="E36C0A" w:themeColor="accent6" w:themeShade="BF"/>
          <w:sz w:val="36"/>
          <w:szCs w:val="36"/>
        </w:rPr>
        <w:t xml:space="preserve">  </w:t>
      </w:r>
      <w:r w:rsidR="003644C9">
        <w:rPr>
          <w:b/>
          <w:i/>
          <w:noProof/>
          <w:color w:val="E36C0A" w:themeColor="accent6" w:themeShade="BF"/>
          <w:sz w:val="36"/>
          <w:szCs w:val="36"/>
        </w:rPr>
        <w:drawing>
          <wp:inline distT="0" distB="0" distL="0" distR="0">
            <wp:extent cx="931051" cy="822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Empowerment Task For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5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A8" w:rsidRDefault="001D4CA8">
      <w:r>
        <w:t>Date__________________</w:t>
      </w:r>
    </w:p>
    <w:p w:rsidR="00A24A59" w:rsidRDefault="007952A4">
      <w:r>
        <w:t>Dear</w:t>
      </w:r>
      <w:r w:rsidR="006340C5">
        <w:t xml:space="preserve"> Governor Malloy </w:t>
      </w:r>
      <w:r>
        <w:t>______________________________</w:t>
      </w:r>
    </w:p>
    <w:p w:rsidR="001958C2" w:rsidRDefault="001958C2" w:rsidP="001958C2">
      <w:r>
        <w:t xml:space="preserve">The budget for The Department of Developmental Services (DDS) has been cut by </w:t>
      </w:r>
      <w:r w:rsidR="007F0EB1">
        <w:t>more than $50 million in the past three</w:t>
      </w:r>
      <w:r>
        <w:t xml:space="preserve"> years. Most of those cuts have been aimed directly at community based Residential and Day &amp; Employment Services. As a result, in addition to there being more than 2,000 people on the Residential Waiting List, there are now about 100</w:t>
      </w:r>
      <w:r w:rsidR="007F0EB1">
        <w:t xml:space="preserve"> people on a </w:t>
      </w:r>
      <w:r>
        <w:t>Day &amp; Employment</w:t>
      </w:r>
      <w:r w:rsidR="007F0EB1">
        <w:t xml:space="preserve"> Waiting List</w:t>
      </w:r>
      <w:r w:rsidR="00E74228">
        <w:t xml:space="preserve">. </w:t>
      </w:r>
    </w:p>
    <w:p w:rsidR="001958C2" w:rsidRPr="007F0EB1" w:rsidRDefault="001958C2" w:rsidP="001958C2">
      <w:pPr>
        <w:rPr>
          <w:i/>
        </w:rPr>
      </w:pPr>
      <w:r>
        <w:t xml:space="preserve">The steady erosion of funding for DDS community based services and </w:t>
      </w:r>
      <w:proofErr w:type="gramStart"/>
      <w:r>
        <w:t>supports has</w:t>
      </w:r>
      <w:proofErr w:type="gramEnd"/>
      <w:r>
        <w:t xml:space="preserve"> continued year after year as the need for </w:t>
      </w:r>
      <w:r w:rsidR="007F0EB1">
        <w:t>these services has increased. Connecticut</w:t>
      </w:r>
      <w:r>
        <w:t xml:space="preserve"> already has </w:t>
      </w:r>
      <w:r w:rsidRPr="009C44F0">
        <w:t xml:space="preserve">one interminable </w:t>
      </w:r>
      <w:r>
        <w:t>waiting list for DDS c</w:t>
      </w:r>
      <w:r w:rsidR="007F0EB1">
        <w:t xml:space="preserve">ommunity residential supports. </w:t>
      </w:r>
      <w:r w:rsidR="007F0EB1" w:rsidRPr="007F0EB1">
        <w:rPr>
          <w:i/>
        </w:rPr>
        <w:t>A</w:t>
      </w:r>
      <w:r w:rsidRPr="007F0EB1">
        <w:rPr>
          <w:i/>
        </w:rPr>
        <w:t>re we heading down a path to</w:t>
      </w:r>
      <w:r w:rsidR="007A3E1A">
        <w:rPr>
          <w:i/>
        </w:rPr>
        <w:t>wards</w:t>
      </w:r>
      <w:r w:rsidRPr="007F0EB1">
        <w:rPr>
          <w:i/>
        </w:rPr>
        <w:t xml:space="preserve"> creating another endless waiting lis</w:t>
      </w:r>
      <w:r w:rsidR="009C44F0" w:rsidRPr="007F0EB1">
        <w:rPr>
          <w:i/>
        </w:rPr>
        <w:t>t for Day &amp; Employment supports</w:t>
      </w:r>
      <w:r w:rsidRPr="007F0EB1">
        <w:rPr>
          <w:i/>
        </w:rPr>
        <w:t>?  </w:t>
      </w:r>
    </w:p>
    <w:p w:rsidR="007F0EB1" w:rsidRDefault="007A3E1A" w:rsidP="007F0EB1">
      <w:pPr>
        <w:pStyle w:val="NoSpacing"/>
        <w:rPr>
          <w:b/>
        </w:rPr>
      </w:pPr>
      <w:r>
        <w:rPr>
          <w:b/>
        </w:rPr>
        <w:t>This year families are asking you</w:t>
      </w:r>
      <w:r w:rsidR="006967C0" w:rsidRPr="003B7F8A">
        <w:rPr>
          <w:b/>
        </w:rPr>
        <w:t xml:space="preserve"> and </w:t>
      </w:r>
      <w:r w:rsidR="001958C2" w:rsidRPr="003B7F8A">
        <w:rPr>
          <w:b/>
        </w:rPr>
        <w:t>legislators to:</w:t>
      </w:r>
    </w:p>
    <w:p w:rsidR="006967C0" w:rsidRPr="006967C0" w:rsidRDefault="006967C0" w:rsidP="007F0EB1">
      <w:pPr>
        <w:pStyle w:val="NoSpacing"/>
        <w:numPr>
          <w:ilvl w:val="0"/>
          <w:numId w:val="6"/>
        </w:numPr>
        <w:rPr>
          <w:b/>
        </w:rPr>
      </w:pPr>
      <w:r w:rsidRPr="009C44F0">
        <w:rPr>
          <w:b/>
        </w:rPr>
        <w:t xml:space="preserve">Agree on a concrete plan to invest </w:t>
      </w:r>
      <w:r w:rsidR="009C44F0" w:rsidRPr="009C44F0">
        <w:rPr>
          <w:b/>
        </w:rPr>
        <w:t xml:space="preserve">savings realized through efficiencies  and </w:t>
      </w:r>
      <w:r w:rsidR="00E74228" w:rsidRPr="009C44F0">
        <w:rPr>
          <w:b/>
        </w:rPr>
        <w:t xml:space="preserve">shifting supports to less costly settings </w:t>
      </w:r>
      <w:r w:rsidR="00BA1294" w:rsidRPr="009C44F0">
        <w:rPr>
          <w:b/>
        </w:rPr>
        <w:t>into DDS</w:t>
      </w:r>
      <w:r w:rsidR="009C44F0" w:rsidRPr="009C44F0">
        <w:rPr>
          <w:b/>
        </w:rPr>
        <w:t xml:space="preserve"> waiting lists and community</w:t>
      </w:r>
      <w:r w:rsidR="00E74228" w:rsidRPr="009C44F0">
        <w:rPr>
          <w:b/>
        </w:rPr>
        <w:t xml:space="preserve"> </w:t>
      </w:r>
      <w:r w:rsidRPr="009C44F0">
        <w:rPr>
          <w:b/>
        </w:rPr>
        <w:t xml:space="preserve">based supports </w:t>
      </w:r>
    </w:p>
    <w:p w:rsidR="006967C0" w:rsidRPr="006967C0" w:rsidRDefault="006967C0" w:rsidP="006967C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Every year through</w:t>
      </w:r>
      <w:r w:rsidRPr="006967C0">
        <w:rPr>
          <w:b/>
        </w:rPr>
        <w:t xml:space="preserve"> reduction of overtime &amp; waste and through </w:t>
      </w:r>
      <w:r w:rsidR="008A47AC">
        <w:rPr>
          <w:b/>
        </w:rPr>
        <w:t>an additional $60</w:t>
      </w:r>
      <w:r w:rsidR="007A3E1A">
        <w:rPr>
          <w:b/>
        </w:rPr>
        <w:t xml:space="preserve"> million in </w:t>
      </w:r>
      <w:r>
        <w:rPr>
          <w:b/>
        </w:rPr>
        <w:t xml:space="preserve">savings from </w:t>
      </w:r>
      <w:r w:rsidR="005B4CE1">
        <w:rPr>
          <w:b/>
        </w:rPr>
        <w:t xml:space="preserve">ongoing </w:t>
      </w:r>
      <w:r w:rsidRPr="006967C0">
        <w:rPr>
          <w:b/>
        </w:rPr>
        <w:t>group home con</w:t>
      </w:r>
      <w:r w:rsidR="007A3E1A">
        <w:rPr>
          <w:b/>
        </w:rPr>
        <w:t>versions</w:t>
      </w:r>
      <w:r w:rsidRPr="006967C0">
        <w:rPr>
          <w:b/>
        </w:rPr>
        <w:t>.</w:t>
      </w:r>
    </w:p>
    <w:p w:rsidR="007F0EB1" w:rsidRDefault="006967C0" w:rsidP="007F0EB1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Long term by capturing</w:t>
      </w:r>
      <w:r w:rsidRPr="006967C0">
        <w:rPr>
          <w:b/>
        </w:rPr>
        <w:t xml:space="preserve"> $87 million in </w:t>
      </w:r>
      <w:r>
        <w:rPr>
          <w:b/>
        </w:rPr>
        <w:t xml:space="preserve">savings from the closure of </w:t>
      </w:r>
      <w:r w:rsidR="005B4CE1">
        <w:rPr>
          <w:b/>
        </w:rPr>
        <w:t>DDS i</w:t>
      </w:r>
      <w:r>
        <w:rPr>
          <w:b/>
        </w:rPr>
        <w:t>nstitutions</w:t>
      </w:r>
      <w:r w:rsidR="00E74228" w:rsidRPr="00E74228">
        <w:rPr>
          <w:b/>
          <w:color w:val="FF0000"/>
        </w:rPr>
        <w:t>.</w:t>
      </w:r>
    </w:p>
    <w:p w:rsidR="007F0EB1" w:rsidRDefault="006967C0" w:rsidP="006967C0">
      <w:pPr>
        <w:pStyle w:val="NoSpacing"/>
        <w:numPr>
          <w:ilvl w:val="0"/>
          <w:numId w:val="6"/>
        </w:numPr>
        <w:rPr>
          <w:b/>
        </w:rPr>
      </w:pPr>
      <w:r w:rsidRPr="007F0EB1">
        <w:rPr>
          <w:b/>
        </w:rPr>
        <w:t>Pass a comprehensive “DDS Family’s Rights” bill.</w:t>
      </w:r>
    </w:p>
    <w:p w:rsidR="001958C2" w:rsidRPr="007F0EB1" w:rsidRDefault="006967C0" w:rsidP="006967C0">
      <w:pPr>
        <w:pStyle w:val="NoSpacing"/>
        <w:numPr>
          <w:ilvl w:val="0"/>
          <w:numId w:val="6"/>
        </w:numPr>
        <w:rPr>
          <w:b/>
        </w:rPr>
      </w:pPr>
      <w:r w:rsidRPr="007F0EB1">
        <w:rPr>
          <w:b/>
        </w:rPr>
        <w:t>Prevent the further erosion of DDS funding for community supports.</w:t>
      </w:r>
    </w:p>
    <w:p w:rsidR="009A1A1E" w:rsidRDefault="009A1A1E"/>
    <w:p w:rsidR="00C0188E" w:rsidRDefault="001958C2">
      <w:r>
        <w:t xml:space="preserve">This is important to me </w:t>
      </w:r>
      <w:r w:rsidR="00C0188E">
        <w:t>because:</w:t>
      </w:r>
    </w:p>
    <w:p w:rsidR="009A1A1E" w:rsidRDefault="00C0188E">
      <w:pPr>
        <w:rPr>
          <w:sz w:val="20"/>
          <w:szCs w:val="20"/>
        </w:rPr>
      </w:pPr>
      <w:r w:rsidRPr="00B77F1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A1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A1E">
        <w:rPr>
          <w:sz w:val="20"/>
          <w:szCs w:val="20"/>
        </w:rPr>
        <w:t>(more on back)</w:t>
      </w:r>
      <w:r w:rsidR="001040C9" w:rsidRPr="00B77F12">
        <w:rPr>
          <w:sz w:val="32"/>
          <w:szCs w:val="32"/>
        </w:rPr>
        <w:br/>
      </w:r>
    </w:p>
    <w:p w:rsidR="00C0188E" w:rsidRPr="00BA1294" w:rsidRDefault="00C0188E">
      <w:pPr>
        <w:rPr>
          <w:sz w:val="20"/>
          <w:szCs w:val="20"/>
        </w:rPr>
      </w:pPr>
      <w:r w:rsidRPr="00BA1294">
        <w:rPr>
          <w:sz w:val="20"/>
          <w:szCs w:val="20"/>
        </w:rPr>
        <w:t>Please contact me at:</w:t>
      </w:r>
    </w:p>
    <w:p w:rsidR="00C0188E" w:rsidRPr="00BA1294" w:rsidRDefault="00C0188E">
      <w:pPr>
        <w:rPr>
          <w:sz w:val="20"/>
          <w:szCs w:val="20"/>
        </w:rPr>
      </w:pPr>
      <w:r w:rsidRPr="00BA1294">
        <w:rPr>
          <w:sz w:val="20"/>
          <w:szCs w:val="20"/>
        </w:rPr>
        <w:t>Name</w:t>
      </w:r>
      <w:r w:rsidR="007745A2" w:rsidRPr="00BA1294">
        <w:rPr>
          <w:sz w:val="20"/>
          <w:szCs w:val="20"/>
        </w:rPr>
        <w:t>: _</w:t>
      </w:r>
      <w:r w:rsidRPr="00BA1294">
        <w:rPr>
          <w:sz w:val="20"/>
          <w:szCs w:val="20"/>
        </w:rPr>
        <w:t>_________________________________________________________</w:t>
      </w:r>
    </w:p>
    <w:p w:rsidR="009A1A1E" w:rsidRDefault="00C0188E" w:rsidP="009A1A1E">
      <w:pPr>
        <w:rPr>
          <w:sz w:val="20"/>
          <w:szCs w:val="20"/>
        </w:rPr>
      </w:pPr>
      <w:r w:rsidRPr="00BA1294">
        <w:rPr>
          <w:sz w:val="20"/>
          <w:szCs w:val="20"/>
        </w:rPr>
        <w:t>Email</w:t>
      </w:r>
      <w:r w:rsidR="007745A2" w:rsidRPr="00BA1294">
        <w:rPr>
          <w:sz w:val="20"/>
          <w:szCs w:val="20"/>
        </w:rPr>
        <w:t>: _</w:t>
      </w:r>
      <w:r w:rsidRPr="00BA1294">
        <w:rPr>
          <w:sz w:val="20"/>
          <w:szCs w:val="20"/>
        </w:rPr>
        <w:t>________________________________</w:t>
      </w:r>
      <w:r w:rsidR="009C44F0">
        <w:rPr>
          <w:sz w:val="20"/>
          <w:szCs w:val="20"/>
        </w:rPr>
        <w:t>___________</w:t>
      </w:r>
      <w:r w:rsidRPr="00BA1294">
        <w:rPr>
          <w:sz w:val="20"/>
          <w:szCs w:val="20"/>
        </w:rPr>
        <w:t>__</w:t>
      </w:r>
      <w:r w:rsidR="009C44F0">
        <w:rPr>
          <w:sz w:val="20"/>
          <w:szCs w:val="20"/>
        </w:rPr>
        <w:t>___P</w:t>
      </w:r>
      <w:r w:rsidRPr="00BA1294">
        <w:rPr>
          <w:sz w:val="20"/>
          <w:szCs w:val="20"/>
        </w:rPr>
        <w:t>hone</w:t>
      </w:r>
      <w:r w:rsidR="007745A2" w:rsidRPr="00BA1294">
        <w:rPr>
          <w:sz w:val="20"/>
          <w:szCs w:val="20"/>
        </w:rPr>
        <w:t>: _</w:t>
      </w:r>
      <w:r w:rsidRPr="00BA1294">
        <w:rPr>
          <w:sz w:val="20"/>
          <w:szCs w:val="20"/>
        </w:rPr>
        <w:t>__________________________________</w:t>
      </w:r>
      <w:r w:rsidR="009A1A1E">
        <w:rPr>
          <w:sz w:val="20"/>
          <w:szCs w:val="20"/>
        </w:rPr>
        <w:t xml:space="preserve"> </w:t>
      </w:r>
    </w:p>
    <w:p w:rsidR="009A1A1E" w:rsidRPr="00556F40" w:rsidRDefault="009A1A1E" w:rsidP="009A1A1E">
      <w:pPr>
        <w:ind w:firstLine="720"/>
        <w:jc w:val="center"/>
        <w:rPr>
          <w:b/>
          <w:i/>
          <w:color w:val="E36C0A" w:themeColor="accent6" w:themeShade="BF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4B40B45" wp14:editId="0A211070">
            <wp:extent cx="1156870" cy="731520"/>
            <wp:effectExtent l="0" t="0" r="5715" b="0"/>
            <wp:docPr id="3" name="Picture 3" descr="C:\Users\Shannon Jacovino\AppData\Local\Microsoft\Windows\INetCache\Content.Outlook\PT14PVKA\903546_529140160479848_11880525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 Jacovino\AppData\Local\Microsoft\Windows\INetCache\Content.Outlook\PT14PVKA\903546_529140160479848_118805258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40">
        <w:rPr>
          <w:b/>
          <w:i/>
          <w:noProof/>
          <w:color w:val="E36C0A" w:themeColor="accent6" w:themeShade="BF"/>
          <w:sz w:val="36"/>
          <w:szCs w:val="36"/>
        </w:rPr>
        <w:t>Families for Families</w:t>
      </w:r>
      <w:r>
        <w:rPr>
          <w:b/>
          <w:i/>
          <w:noProof/>
          <w:color w:val="E36C0A" w:themeColor="accent6" w:themeShade="BF"/>
          <w:sz w:val="36"/>
          <w:szCs w:val="36"/>
        </w:rPr>
        <w:t xml:space="preserve">     </w:t>
      </w:r>
      <w:r>
        <w:rPr>
          <w:b/>
          <w:i/>
          <w:noProof/>
          <w:color w:val="E36C0A" w:themeColor="accent6" w:themeShade="BF"/>
          <w:sz w:val="36"/>
          <w:szCs w:val="36"/>
        </w:rPr>
        <w:drawing>
          <wp:inline distT="0" distB="0" distL="0" distR="0" wp14:anchorId="31805F45" wp14:editId="24D3B7F4">
            <wp:extent cx="931051" cy="8229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Empowerment Task For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5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1E" w:rsidRDefault="009A1A1E" w:rsidP="009A1A1E">
      <w:r>
        <w:t>Date__________________</w:t>
      </w:r>
    </w:p>
    <w:p w:rsidR="009A1A1E" w:rsidRDefault="009A1A1E" w:rsidP="009A1A1E">
      <w:r>
        <w:t>Dear Senator/Representative_____________________________</w:t>
      </w:r>
      <w:proofErr w:type="gramStart"/>
      <w:r>
        <w:t>_</w:t>
      </w:r>
      <w:r w:rsidR="006423E1">
        <w:t xml:space="preserve">  Legislative</w:t>
      </w:r>
      <w:proofErr w:type="gramEnd"/>
      <w:r w:rsidR="006423E1">
        <w:t xml:space="preserve"> Office Building Room # _____________</w:t>
      </w:r>
    </w:p>
    <w:p w:rsidR="009A1A1E" w:rsidRDefault="009A1A1E" w:rsidP="009A1A1E">
      <w:r>
        <w:t xml:space="preserve">The budget for The Department of Developmental Services (DDS) has been cut by more than $50 million in the past three years. Most of those cuts have been aimed directly at community based Residential and Day &amp; Employment Services. As a result, in addition to there being more than 2,000 people on the Residential Waiting List, there are now about 100 people on a Day &amp; Employment Waiting List. </w:t>
      </w:r>
    </w:p>
    <w:p w:rsidR="009A1A1E" w:rsidRPr="007F0EB1" w:rsidRDefault="009A1A1E" w:rsidP="009A1A1E">
      <w:pPr>
        <w:rPr>
          <w:i/>
        </w:rPr>
      </w:pPr>
      <w:r>
        <w:t xml:space="preserve">The steady erosion of funding for DDS community based services and </w:t>
      </w:r>
      <w:proofErr w:type="gramStart"/>
      <w:r>
        <w:t>supports has</w:t>
      </w:r>
      <w:proofErr w:type="gramEnd"/>
      <w:r>
        <w:t xml:space="preserve"> continued year after year as the need for these services has increased. Connecticut already has </w:t>
      </w:r>
      <w:r w:rsidRPr="009C44F0">
        <w:t xml:space="preserve">one interminable </w:t>
      </w:r>
      <w:r>
        <w:t xml:space="preserve">waiting list for DDS community residential supports. </w:t>
      </w:r>
      <w:r w:rsidRPr="007F0EB1">
        <w:rPr>
          <w:i/>
        </w:rPr>
        <w:t>Are we heading down a path to creating another endless waiting list for Day &amp; Employment supports?  </w:t>
      </w:r>
    </w:p>
    <w:p w:rsidR="009A1A1E" w:rsidRDefault="009A1A1E" w:rsidP="009A1A1E">
      <w:pPr>
        <w:pStyle w:val="NoSpacing"/>
        <w:rPr>
          <w:b/>
        </w:rPr>
      </w:pPr>
      <w:r w:rsidRPr="003B7F8A">
        <w:rPr>
          <w:b/>
        </w:rPr>
        <w:t>This year families are asking the Governor and legislators to:</w:t>
      </w:r>
    </w:p>
    <w:p w:rsidR="009A1A1E" w:rsidRPr="006967C0" w:rsidRDefault="009A1A1E" w:rsidP="009A1A1E">
      <w:pPr>
        <w:pStyle w:val="NoSpacing"/>
        <w:numPr>
          <w:ilvl w:val="0"/>
          <w:numId w:val="7"/>
        </w:numPr>
        <w:rPr>
          <w:b/>
        </w:rPr>
      </w:pPr>
      <w:r w:rsidRPr="009C44F0">
        <w:rPr>
          <w:b/>
        </w:rPr>
        <w:t xml:space="preserve">Agree on a concrete plan to invest savings realized through efficiencies  and shifting supports to less costly settings into DDS waiting lists and community based supports </w:t>
      </w:r>
    </w:p>
    <w:p w:rsidR="009A1A1E" w:rsidRPr="006967C0" w:rsidRDefault="009A1A1E" w:rsidP="009A1A1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Every year through</w:t>
      </w:r>
      <w:r w:rsidRPr="006967C0">
        <w:rPr>
          <w:b/>
        </w:rPr>
        <w:t xml:space="preserve"> reduction of overtime &amp; waste and through </w:t>
      </w:r>
      <w:r>
        <w:rPr>
          <w:b/>
        </w:rPr>
        <w:t xml:space="preserve">an additional $60 in savings from ongoing </w:t>
      </w:r>
      <w:r w:rsidRPr="006967C0">
        <w:rPr>
          <w:b/>
        </w:rPr>
        <w:t>group home con</w:t>
      </w:r>
      <w:r>
        <w:rPr>
          <w:b/>
        </w:rPr>
        <w:t>versions</w:t>
      </w:r>
      <w:r w:rsidRPr="006967C0">
        <w:rPr>
          <w:b/>
        </w:rPr>
        <w:t>.</w:t>
      </w:r>
    </w:p>
    <w:p w:rsidR="009A1A1E" w:rsidRDefault="009A1A1E" w:rsidP="009A1A1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Long term by capturing</w:t>
      </w:r>
      <w:r w:rsidRPr="006967C0">
        <w:rPr>
          <w:b/>
        </w:rPr>
        <w:t xml:space="preserve"> $87 million in </w:t>
      </w:r>
      <w:r>
        <w:rPr>
          <w:b/>
        </w:rPr>
        <w:t>savings from the closure of DDS institutions</w:t>
      </w:r>
      <w:r w:rsidRPr="00E74228">
        <w:rPr>
          <w:b/>
          <w:color w:val="FF0000"/>
        </w:rPr>
        <w:t>.</w:t>
      </w:r>
    </w:p>
    <w:p w:rsidR="009A1A1E" w:rsidRDefault="009A1A1E" w:rsidP="009A1A1E">
      <w:pPr>
        <w:pStyle w:val="NoSpacing"/>
        <w:numPr>
          <w:ilvl w:val="0"/>
          <w:numId w:val="7"/>
        </w:numPr>
        <w:rPr>
          <w:b/>
        </w:rPr>
      </w:pPr>
      <w:r w:rsidRPr="007F0EB1">
        <w:rPr>
          <w:b/>
        </w:rPr>
        <w:t>Pass a comprehensive “DDS Family’s Rights” bill.</w:t>
      </w:r>
    </w:p>
    <w:p w:rsidR="009A1A1E" w:rsidRPr="007F0EB1" w:rsidRDefault="009A1A1E" w:rsidP="009A1A1E">
      <w:pPr>
        <w:pStyle w:val="NoSpacing"/>
        <w:numPr>
          <w:ilvl w:val="0"/>
          <w:numId w:val="7"/>
        </w:numPr>
        <w:rPr>
          <w:b/>
        </w:rPr>
      </w:pPr>
      <w:r w:rsidRPr="007F0EB1">
        <w:rPr>
          <w:b/>
        </w:rPr>
        <w:t>Prevent the further erosion of DDS funding for community supports.</w:t>
      </w:r>
    </w:p>
    <w:p w:rsidR="009A1A1E" w:rsidRDefault="009A1A1E" w:rsidP="009A1A1E"/>
    <w:p w:rsidR="009A1A1E" w:rsidRDefault="009A1A1E" w:rsidP="009A1A1E">
      <w:r>
        <w:t>This is important to me because:</w:t>
      </w:r>
    </w:p>
    <w:p w:rsidR="009A1A1E" w:rsidRPr="009A1A1E" w:rsidRDefault="009A1A1E" w:rsidP="009A1A1E">
      <w:pPr>
        <w:rPr>
          <w:sz w:val="20"/>
          <w:szCs w:val="20"/>
        </w:rPr>
      </w:pPr>
      <w:r w:rsidRPr="00B77F1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7F1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</w:t>
      </w:r>
      <w:r>
        <w:rPr>
          <w:sz w:val="20"/>
          <w:szCs w:val="20"/>
        </w:rPr>
        <w:t>(more on back)</w:t>
      </w:r>
    </w:p>
    <w:p w:rsidR="009A1A1E" w:rsidRPr="00BA1294" w:rsidRDefault="009A1A1E" w:rsidP="009A1A1E">
      <w:pPr>
        <w:rPr>
          <w:sz w:val="20"/>
          <w:szCs w:val="20"/>
        </w:rPr>
      </w:pPr>
      <w:r w:rsidRPr="00BA1294">
        <w:rPr>
          <w:sz w:val="20"/>
          <w:szCs w:val="20"/>
        </w:rPr>
        <w:t>Please contact me at:</w:t>
      </w:r>
    </w:p>
    <w:p w:rsidR="009A1A1E" w:rsidRPr="00BA1294" w:rsidRDefault="009A1A1E" w:rsidP="009A1A1E">
      <w:pPr>
        <w:rPr>
          <w:sz w:val="20"/>
          <w:szCs w:val="20"/>
        </w:rPr>
      </w:pPr>
      <w:r w:rsidRPr="00BA1294">
        <w:rPr>
          <w:sz w:val="20"/>
          <w:szCs w:val="20"/>
        </w:rPr>
        <w:t>Name: __________________________________________________________</w:t>
      </w:r>
    </w:p>
    <w:p w:rsidR="00C0188E" w:rsidRDefault="009A1A1E">
      <w:pPr>
        <w:rPr>
          <w:sz w:val="20"/>
          <w:szCs w:val="20"/>
        </w:rPr>
      </w:pPr>
      <w:r w:rsidRPr="00BA1294">
        <w:rPr>
          <w:sz w:val="20"/>
          <w:szCs w:val="20"/>
        </w:rPr>
        <w:t>Email: _________________________________</w:t>
      </w:r>
      <w:r>
        <w:rPr>
          <w:sz w:val="20"/>
          <w:szCs w:val="20"/>
        </w:rPr>
        <w:t>___________</w:t>
      </w:r>
      <w:r w:rsidRPr="00BA1294">
        <w:rPr>
          <w:sz w:val="20"/>
          <w:szCs w:val="20"/>
        </w:rPr>
        <w:t>__</w:t>
      </w:r>
      <w:r>
        <w:rPr>
          <w:sz w:val="20"/>
          <w:szCs w:val="20"/>
        </w:rPr>
        <w:t>___P</w:t>
      </w:r>
      <w:r w:rsidRPr="00BA1294">
        <w:rPr>
          <w:sz w:val="20"/>
          <w:szCs w:val="20"/>
        </w:rPr>
        <w:t>hone: ___________________________________</w:t>
      </w:r>
    </w:p>
    <w:p w:rsidR="00455480" w:rsidRPr="00556F40" w:rsidRDefault="00455480" w:rsidP="00455480">
      <w:pPr>
        <w:ind w:firstLine="720"/>
        <w:jc w:val="center"/>
        <w:rPr>
          <w:b/>
          <w:i/>
          <w:color w:val="E36C0A" w:themeColor="accent6" w:themeShade="BF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008EF50" wp14:editId="51D1BE6E">
            <wp:extent cx="1156870" cy="731520"/>
            <wp:effectExtent l="0" t="0" r="5715" b="0"/>
            <wp:docPr id="5" name="Picture 5" descr="C:\Users\Shannon Jacovino\AppData\Local\Microsoft\Windows\INetCache\Content.Outlook\PT14PVKA\903546_529140160479848_11880525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 Jacovino\AppData\Local\Microsoft\Windows\INetCache\Content.Outlook\PT14PVKA\903546_529140160479848_118805258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40">
        <w:rPr>
          <w:b/>
          <w:i/>
          <w:noProof/>
          <w:color w:val="E36C0A" w:themeColor="accent6" w:themeShade="BF"/>
          <w:sz w:val="36"/>
          <w:szCs w:val="36"/>
        </w:rPr>
        <w:t>Families for Families</w:t>
      </w:r>
      <w:r>
        <w:rPr>
          <w:b/>
          <w:i/>
          <w:noProof/>
          <w:color w:val="E36C0A" w:themeColor="accent6" w:themeShade="BF"/>
          <w:sz w:val="36"/>
          <w:szCs w:val="36"/>
        </w:rPr>
        <w:t xml:space="preserve">     </w:t>
      </w:r>
      <w:r>
        <w:rPr>
          <w:b/>
          <w:i/>
          <w:noProof/>
          <w:color w:val="E36C0A" w:themeColor="accent6" w:themeShade="BF"/>
          <w:sz w:val="36"/>
          <w:szCs w:val="36"/>
        </w:rPr>
        <w:drawing>
          <wp:inline distT="0" distB="0" distL="0" distR="0" wp14:anchorId="76837127" wp14:editId="2B98D44A">
            <wp:extent cx="931051" cy="8229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Empowerment Task For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5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80" w:rsidRDefault="00455480" w:rsidP="00455480">
      <w:r>
        <w:t>Date__________________</w:t>
      </w:r>
    </w:p>
    <w:p w:rsidR="00455480" w:rsidRDefault="00455480" w:rsidP="00455480">
      <w:r>
        <w:t>Dear Senator/Representative______________________________</w:t>
      </w:r>
      <w:r w:rsidR="006423E1">
        <w:t xml:space="preserve">  Legislative Office Building Room # _____________</w:t>
      </w:r>
    </w:p>
    <w:p w:rsidR="00455480" w:rsidRDefault="00455480" w:rsidP="00455480">
      <w:r>
        <w:t xml:space="preserve">The budget for The Department of Developmental Services (DDS) has been cut by more than $50 million in the past three years. Most of those cuts have been aimed directly at community based Residential and Day &amp; Employment Services. As a result, in addition to there being more than 2,000 people on the Residential Waiting List, there are now about 100 people on a Day &amp; Employment Waiting List. </w:t>
      </w:r>
    </w:p>
    <w:p w:rsidR="00455480" w:rsidRPr="007F0EB1" w:rsidRDefault="00455480" w:rsidP="00455480">
      <w:pPr>
        <w:rPr>
          <w:i/>
        </w:rPr>
      </w:pPr>
      <w:r>
        <w:t xml:space="preserve">The steady erosion of funding for DDS community based services and </w:t>
      </w:r>
      <w:proofErr w:type="gramStart"/>
      <w:r>
        <w:t>supports has</w:t>
      </w:r>
      <w:proofErr w:type="gramEnd"/>
      <w:r>
        <w:t xml:space="preserve"> continued year after year as the need for these services has increased. Connecticut already has </w:t>
      </w:r>
      <w:r w:rsidRPr="009C44F0">
        <w:t xml:space="preserve">one interminable </w:t>
      </w:r>
      <w:r>
        <w:t xml:space="preserve">waiting list for DDS community residential supports. </w:t>
      </w:r>
      <w:r w:rsidRPr="007F0EB1">
        <w:rPr>
          <w:i/>
        </w:rPr>
        <w:t>Are we heading down a path to creating another endless waiting list for Day &amp; Employment supports?  </w:t>
      </w:r>
    </w:p>
    <w:p w:rsidR="00455480" w:rsidRDefault="00455480" w:rsidP="00455480">
      <w:pPr>
        <w:pStyle w:val="NoSpacing"/>
        <w:rPr>
          <w:b/>
        </w:rPr>
      </w:pPr>
      <w:r w:rsidRPr="003B7F8A">
        <w:rPr>
          <w:b/>
        </w:rPr>
        <w:t>This year families are asking the Governor and legislators to:</w:t>
      </w:r>
    </w:p>
    <w:p w:rsidR="00455480" w:rsidRPr="006967C0" w:rsidRDefault="00455480" w:rsidP="00455480">
      <w:pPr>
        <w:pStyle w:val="NoSpacing"/>
        <w:numPr>
          <w:ilvl w:val="0"/>
          <w:numId w:val="7"/>
        </w:numPr>
        <w:rPr>
          <w:b/>
        </w:rPr>
      </w:pPr>
      <w:r w:rsidRPr="009C44F0">
        <w:rPr>
          <w:b/>
        </w:rPr>
        <w:t xml:space="preserve">Agree on a concrete plan to invest savings realized through efficiencies  and shifting supports to less costly settings into DDS waiting lists and community based supports </w:t>
      </w:r>
    </w:p>
    <w:p w:rsidR="00455480" w:rsidRPr="006967C0" w:rsidRDefault="00455480" w:rsidP="0045548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Every year through</w:t>
      </w:r>
      <w:r w:rsidRPr="006967C0">
        <w:rPr>
          <w:b/>
        </w:rPr>
        <w:t xml:space="preserve"> reduction of overtime &amp; waste and through </w:t>
      </w:r>
      <w:r>
        <w:rPr>
          <w:b/>
        </w:rPr>
        <w:t xml:space="preserve">an additional $60 in savings from ongoing </w:t>
      </w:r>
      <w:r w:rsidRPr="006967C0">
        <w:rPr>
          <w:b/>
        </w:rPr>
        <w:t>group home con</w:t>
      </w:r>
      <w:r>
        <w:rPr>
          <w:b/>
        </w:rPr>
        <w:t>versions</w:t>
      </w:r>
      <w:r w:rsidRPr="006967C0">
        <w:rPr>
          <w:b/>
        </w:rPr>
        <w:t>.</w:t>
      </w:r>
    </w:p>
    <w:p w:rsidR="00455480" w:rsidRDefault="00455480" w:rsidP="0045548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Long term by capturing</w:t>
      </w:r>
      <w:r w:rsidRPr="006967C0">
        <w:rPr>
          <w:b/>
        </w:rPr>
        <w:t xml:space="preserve"> $87 million in </w:t>
      </w:r>
      <w:r>
        <w:rPr>
          <w:b/>
        </w:rPr>
        <w:t>savings from the closure of DDS institutions</w:t>
      </w:r>
      <w:r w:rsidRPr="00E74228">
        <w:rPr>
          <w:b/>
          <w:color w:val="FF0000"/>
        </w:rPr>
        <w:t>.</w:t>
      </w:r>
    </w:p>
    <w:p w:rsidR="00455480" w:rsidRDefault="00455480" w:rsidP="00455480">
      <w:pPr>
        <w:pStyle w:val="NoSpacing"/>
        <w:numPr>
          <w:ilvl w:val="0"/>
          <w:numId w:val="7"/>
        </w:numPr>
        <w:rPr>
          <w:b/>
        </w:rPr>
      </w:pPr>
      <w:r w:rsidRPr="007F0EB1">
        <w:rPr>
          <w:b/>
        </w:rPr>
        <w:t>Pass a comprehensive “DDS Family’s Rights” bill.</w:t>
      </w:r>
    </w:p>
    <w:p w:rsidR="00455480" w:rsidRPr="007F0EB1" w:rsidRDefault="00455480" w:rsidP="00455480">
      <w:pPr>
        <w:pStyle w:val="NoSpacing"/>
        <w:numPr>
          <w:ilvl w:val="0"/>
          <w:numId w:val="7"/>
        </w:numPr>
        <w:rPr>
          <w:b/>
        </w:rPr>
      </w:pPr>
      <w:r w:rsidRPr="007F0EB1">
        <w:rPr>
          <w:b/>
        </w:rPr>
        <w:t>Prevent the further erosion of DDS funding for community supports.</w:t>
      </w:r>
    </w:p>
    <w:p w:rsidR="00455480" w:rsidRDefault="00455480" w:rsidP="00455480"/>
    <w:p w:rsidR="00455480" w:rsidRDefault="00455480" w:rsidP="00455480">
      <w:r>
        <w:t>This is important to me because:</w:t>
      </w:r>
    </w:p>
    <w:p w:rsidR="00455480" w:rsidRPr="009A1A1E" w:rsidRDefault="00455480" w:rsidP="00455480">
      <w:pPr>
        <w:rPr>
          <w:sz w:val="20"/>
          <w:szCs w:val="20"/>
        </w:rPr>
      </w:pPr>
      <w:r w:rsidRPr="00B77F1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7F1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</w:t>
      </w:r>
      <w:r>
        <w:rPr>
          <w:sz w:val="20"/>
          <w:szCs w:val="20"/>
        </w:rPr>
        <w:t>(more on back)</w:t>
      </w:r>
    </w:p>
    <w:p w:rsidR="00455480" w:rsidRPr="00BA1294" w:rsidRDefault="00455480" w:rsidP="00455480">
      <w:pPr>
        <w:rPr>
          <w:sz w:val="20"/>
          <w:szCs w:val="20"/>
        </w:rPr>
      </w:pPr>
      <w:r w:rsidRPr="00BA1294">
        <w:rPr>
          <w:sz w:val="20"/>
          <w:szCs w:val="20"/>
        </w:rPr>
        <w:t>Please contact me at:</w:t>
      </w:r>
    </w:p>
    <w:p w:rsidR="00455480" w:rsidRPr="00BA1294" w:rsidRDefault="00455480" w:rsidP="00455480">
      <w:pPr>
        <w:rPr>
          <w:sz w:val="20"/>
          <w:szCs w:val="20"/>
        </w:rPr>
      </w:pPr>
      <w:r w:rsidRPr="00BA1294">
        <w:rPr>
          <w:sz w:val="20"/>
          <w:szCs w:val="20"/>
        </w:rPr>
        <w:t>Name: __________________________________________________________</w:t>
      </w:r>
    </w:p>
    <w:p w:rsidR="00455480" w:rsidRDefault="00455480">
      <w:r w:rsidRPr="00BA1294">
        <w:rPr>
          <w:sz w:val="20"/>
          <w:szCs w:val="20"/>
        </w:rPr>
        <w:t>Email: _________________________________</w:t>
      </w:r>
      <w:r>
        <w:rPr>
          <w:sz w:val="20"/>
          <w:szCs w:val="20"/>
        </w:rPr>
        <w:t>___________</w:t>
      </w:r>
      <w:r w:rsidRPr="00BA1294">
        <w:rPr>
          <w:sz w:val="20"/>
          <w:szCs w:val="20"/>
        </w:rPr>
        <w:t>__</w:t>
      </w:r>
      <w:r>
        <w:rPr>
          <w:sz w:val="20"/>
          <w:szCs w:val="20"/>
        </w:rPr>
        <w:t>___P</w:t>
      </w:r>
      <w:r w:rsidRPr="00BA1294">
        <w:rPr>
          <w:sz w:val="20"/>
          <w:szCs w:val="20"/>
        </w:rPr>
        <w:t>hone: ___________________________________</w:t>
      </w:r>
    </w:p>
    <w:sectPr w:rsidR="00455480" w:rsidSect="00C01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D18"/>
    <w:multiLevelType w:val="hybridMultilevel"/>
    <w:tmpl w:val="6EB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ADD"/>
    <w:multiLevelType w:val="hybridMultilevel"/>
    <w:tmpl w:val="9524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210D1"/>
    <w:multiLevelType w:val="hybridMultilevel"/>
    <w:tmpl w:val="C944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08A7"/>
    <w:multiLevelType w:val="hybridMultilevel"/>
    <w:tmpl w:val="65E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2878"/>
    <w:multiLevelType w:val="hybridMultilevel"/>
    <w:tmpl w:val="5D9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2F9C"/>
    <w:multiLevelType w:val="multilevel"/>
    <w:tmpl w:val="7746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16F9"/>
    <w:multiLevelType w:val="hybridMultilevel"/>
    <w:tmpl w:val="80E6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4"/>
    <w:rsid w:val="001040C9"/>
    <w:rsid w:val="001756E4"/>
    <w:rsid w:val="001958C2"/>
    <w:rsid w:val="001B66AC"/>
    <w:rsid w:val="001D4CA8"/>
    <w:rsid w:val="002D1D5F"/>
    <w:rsid w:val="003644C9"/>
    <w:rsid w:val="00381C61"/>
    <w:rsid w:val="003A3A90"/>
    <w:rsid w:val="003B7F8A"/>
    <w:rsid w:val="00455480"/>
    <w:rsid w:val="00502D43"/>
    <w:rsid w:val="00556F40"/>
    <w:rsid w:val="005876A8"/>
    <w:rsid w:val="005B4CE1"/>
    <w:rsid w:val="006340C5"/>
    <w:rsid w:val="006423E1"/>
    <w:rsid w:val="00666A39"/>
    <w:rsid w:val="006967C0"/>
    <w:rsid w:val="007745A2"/>
    <w:rsid w:val="007952A4"/>
    <w:rsid w:val="007A3E1A"/>
    <w:rsid w:val="007B451C"/>
    <w:rsid w:val="007F0EB1"/>
    <w:rsid w:val="008A47AC"/>
    <w:rsid w:val="008F7C13"/>
    <w:rsid w:val="009A1A1E"/>
    <w:rsid w:val="009C2B86"/>
    <w:rsid w:val="009C44F0"/>
    <w:rsid w:val="00A12919"/>
    <w:rsid w:val="00A24A59"/>
    <w:rsid w:val="00A32C5A"/>
    <w:rsid w:val="00A604A0"/>
    <w:rsid w:val="00A67F67"/>
    <w:rsid w:val="00AA3889"/>
    <w:rsid w:val="00B77F12"/>
    <w:rsid w:val="00BA1294"/>
    <w:rsid w:val="00BB4BD5"/>
    <w:rsid w:val="00C0188E"/>
    <w:rsid w:val="00C538FA"/>
    <w:rsid w:val="00C9036B"/>
    <w:rsid w:val="00E74228"/>
    <w:rsid w:val="00EE594C"/>
    <w:rsid w:val="00F11227"/>
    <w:rsid w:val="00F3403E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F40"/>
    <w:pPr>
      <w:ind w:left="720"/>
      <w:contextualSpacing/>
    </w:pPr>
  </w:style>
  <w:style w:type="paragraph" w:styleId="NoSpacing">
    <w:name w:val="No Spacing"/>
    <w:uiPriority w:val="1"/>
    <w:qFormat/>
    <w:rsid w:val="00556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F40"/>
    <w:pPr>
      <w:ind w:left="720"/>
      <w:contextualSpacing/>
    </w:pPr>
  </w:style>
  <w:style w:type="paragraph" w:styleId="NoSpacing">
    <w:name w:val="No Spacing"/>
    <w:uiPriority w:val="1"/>
    <w:qFormat/>
    <w:rsid w:val="00556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Connecticut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Jacovino</dc:creator>
  <cp:lastModifiedBy>Christina Emery</cp:lastModifiedBy>
  <cp:revision>2</cp:revision>
  <cp:lastPrinted>2016-01-29T14:03:00Z</cp:lastPrinted>
  <dcterms:created xsi:type="dcterms:W3CDTF">2016-02-01T19:03:00Z</dcterms:created>
  <dcterms:modified xsi:type="dcterms:W3CDTF">2016-02-01T19:03:00Z</dcterms:modified>
</cp:coreProperties>
</file>